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5B4" w:rsidRPr="00D2691D" w:rsidRDefault="00BC0041" w:rsidP="00D2691D">
      <w:pPr>
        <w:pStyle w:val="NoSpacing"/>
        <w:jc w:val="center"/>
        <w:rPr>
          <w:b/>
          <w:sz w:val="24"/>
          <w:szCs w:val="24"/>
        </w:rPr>
      </w:pPr>
      <w:bookmarkStart w:id="0" w:name="_GoBack"/>
      <w:bookmarkEnd w:id="0"/>
      <w:r w:rsidRPr="00D2691D">
        <w:rPr>
          <w:b/>
          <w:sz w:val="24"/>
          <w:szCs w:val="24"/>
        </w:rPr>
        <w:t>Executive Committee of the Savannah State University Faculty Senate</w:t>
      </w:r>
    </w:p>
    <w:p w:rsidR="00BC0041" w:rsidRDefault="00BC0041" w:rsidP="00D2691D">
      <w:pPr>
        <w:pStyle w:val="NoSpacing"/>
        <w:jc w:val="center"/>
        <w:rPr>
          <w:sz w:val="24"/>
          <w:szCs w:val="24"/>
        </w:rPr>
      </w:pPr>
      <w:r>
        <w:rPr>
          <w:sz w:val="24"/>
          <w:szCs w:val="24"/>
        </w:rPr>
        <w:t xml:space="preserve">Minutes for the meeting of </w:t>
      </w:r>
      <w:r w:rsidR="005C1410">
        <w:rPr>
          <w:sz w:val="24"/>
          <w:szCs w:val="24"/>
        </w:rPr>
        <w:t>Tuesday</w:t>
      </w:r>
      <w:r>
        <w:rPr>
          <w:sz w:val="24"/>
          <w:szCs w:val="24"/>
        </w:rPr>
        <w:t xml:space="preserve">, </w:t>
      </w:r>
      <w:r w:rsidR="00C03C8A">
        <w:rPr>
          <w:sz w:val="24"/>
          <w:szCs w:val="24"/>
        </w:rPr>
        <w:t>February 25</w:t>
      </w:r>
      <w:r w:rsidR="00A7638C">
        <w:rPr>
          <w:sz w:val="24"/>
          <w:szCs w:val="24"/>
        </w:rPr>
        <w:t>, 201</w:t>
      </w:r>
      <w:r w:rsidR="00852194">
        <w:rPr>
          <w:sz w:val="24"/>
          <w:szCs w:val="24"/>
        </w:rPr>
        <w:t>4</w:t>
      </w:r>
      <w:r w:rsidR="00A7638C">
        <w:rPr>
          <w:sz w:val="24"/>
          <w:szCs w:val="24"/>
        </w:rPr>
        <w:t xml:space="preserve"> </w:t>
      </w:r>
      <w:r w:rsidR="00C03C8A">
        <w:rPr>
          <w:sz w:val="24"/>
          <w:szCs w:val="24"/>
        </w:rPr>
        <w:t>4:00</w:t>
      </w:r>
      <w:r>
        <w:rPr>
          <w:sz w:val="24"/>
          <w:szCs w:val="24"/>
        </w:rPr>
        <w:t xml:space="preserve"> p.m.</w:t>
      </w:r>
    </w:p>
    <w:p w:rsidR="00B06A43" w:rsidRDefault="00B06A43" w:rsidP="00B06A43">
      <w:pPr>
        <w:pStyle w:val="NoSpacing"/>
        <w:jc w:val="center"/>
        <w:rPr>
          <w:sz w:val="24"/>
          <w:szCs w:val="24"/>
        </w:rPr>
      </w:pPr>
      <w:r>
        <w:rPr>
          <w:sz w:val="24"/>
          <w:szCs w:val="24"/>
        </w:rPr>
        <w:t>President Conference Room—Hill Hall</w:t>
      </w:r>
    </w:p>
    <w:p w:rsidR="00BC0041" w:rsidRDefault="00BC0041" w:rsidP="00BC0041">
      <w:pPr>
        <w:pStyle w:val="NoSpacing"/>
        <w:rPr>
          <w:sz w:val="24"/>
          <w:szCs w:val="24"/>
        </w:rPr>
      </w:pPr>
      <w:r>
        <w:rPr>
          <w:sz w:val="24"/>
          <w:szCs w:val="24"/>
        </w:rPr>
        <w:t xml:space="preserve">Present: </w:t>
      </w:r>
      <w:r w:rsidR="00CC34CB">
        <w:rPr>
          <w:sz w:val="24"/>
          <w:szCs w:val="24"/>
        </w:rPr>
        <w:t xml:space="preserve">Ouandlous, </w:t>
      </w:r>
      <w:r w:rsidR="00A41D90">
        <w:rPr>
          <w:sz w:val="24"/>
          <w:szCs w:val="24"/>
        </w:rPr>
        <w:t>Silberg</w:t>
      </w:r>
      <w:r w:rsidR="00A12DA3">
        <w:rPr>
          <w:sz w:val="24"/>
          <w:szCs w:val="24"/>
        </w:rPr>
        <w:t>, Bell</w:t>
      </w:r>
      <w:r w:rsidR="00A7638C">
        <w:rPr>
          <w:sz w:val="24"/>
          <w:szCs w:val="24"/>
        </w:rPr>
        <w:t xml:space="preserve">, </w:t>
      </w:r>
      <w:r w:rsidR="00AA3B7E">
        <w:rPr>
          <w:sz w:val="24"/>
          <w:szCs w:val="24"/>
        </w:rPr>
        <w:t>Jordan</w:t>
      </w:r>
      <w:r w:rsidR="00891A16">
        <w:rPr>
          <w:sz w:val="24"/>
          <w:szCs w:val="24"/>
        </w:rPr>
        <w:t>, Holmes</w:t>
      </w:r>
    </w:p>
    <w:p w:rsidR="00CB1D9F" w:rsidRDefault="00891A16" w:rsidP="00BC0041">
      <w:pPr>
        <w:pStyle w:val="NoSpacing"/>
        <w:rPr>
          <w:sz w:val="24"/>
          <w:szCs w:val="24"/>
        </w:rPr>
      </w:pPr>
      <w:r>
        <w:rPr>
          <w:sz w:val="24"/>
          <w:szCs w:val="24"/>
        </w:rPr>
        <w:t xml:space="preserve">Absent:  </w:t>
      </w:r>
      <w:r w:rsidR="00AA3B7E">
        <w:rPr>
          <w:sz w:val="24"/>
          <w:szCs w:val="24"/>
        </w:rPr>
        <w:t>Warren</w:t>
      </w:r>
    </w:p>
    <w:p w:rsidR="00BC0041" w:rsidRDefault="00BC0041" w:rsidP="00BC0041">
      <w:pPr>
        <w:pStyle w:val="NoSpacing"/>
        <w:rPr>
          <w:sz w:val="24"/>
          <w:szCs w:val="24"/>
        </w:rPr>
      </w:pPr>
    </w:p>
    <w:p w:rsidR="00BC0041" w:rsidRDefault="00BC0041" w:rsidP="00BC0041">
      <w:pPr>
        <w:pStyle w:val="NoSpacing"/>
        <w:numPr>
          <w:ilvl w:val="0"/>
          <w:numId w:val="1"/>
        </w:numPr>
        <w:rPr>
          <w:sz w:val="24"/>
          <w:szCs w:val="24"/>
        </w:rPr>
      </w:pPr>
      <w:r>
        <w:rPr>
          <w:sz w:val="24"/>
          <w:szCs w:val="24"/>
        </w:rPr>
        <w:t xml:space="preserve">Call to Order- The meeting was called to order by </w:t>
      </w:r>
      <w:r w:rsidR="00950D64">
        <w:rPr>
          <w:sz w:val="24"/>
          <w:szCs w:val="24"/>
        </w:rPr>
        <w:t>Vice Chair Ouandlous</w:t>
      </w:r>
      <w:r w:rsidR="00A41D90">
        <w:rPr>
          <w:sz w:val="24"/>
          <w:szCs w:val="24"/>
        </w:rPr>
        <w:t xml:space="preserve"> at </w:t>
      </w:r>
      <w:r w:rsidR="00C03C8A">
        <w:rPr>
          <w:sz w:val="24"/>
          <w:szCs w:val="24"/>
        </w:rPr>
        <w:t>4:10</w:t>
      </w:r>
      <w:r>
        <w:rPr>
          <w:sz w:val="24"/>
          <w:szCs w:val="24"/>
        </w:rPr>
        <w:t xml:space="preserve"> p.m.</w:t>
      </w:r>
    </w:p>
    <w:p w:rsidR="00D2691D" w:rsidRDefault="00D2691D" w:rsidP="00BC0041">
      <w:pPr>
        <w:pStyle w:val="NoSpacing"/>
        <w:numPr>
          <w:ilvl w:val="0"/>
          <w:numId w:val="1"/>
        </w:numPr>
        <w:rPr>
          <w:sz w:val="24"/>
          <w:szCs w:val="24"/>
        </w:rPr>
      </w:pPr>
      <w:r>
        <w:rPr>
          <w:sz w:val="24"/>
          <w:szCs w:val="24"/>
        </w:rPr>
        <w:t xml:space="preserve">Minutes </w:t>
      </w:r>
      <w:r w:rsidR="00D6676C">
        <w:rPr>
          <w:sz w:val="24"/>
          <w:szCs w:val="24"/>
        </w:rPr>
        <w:t xml:space="preserve">of the </w:t>
      </w:r>
      <w:r w:rsidR="00950D64">
        <w:rPr>
          <w:sz w:val="24"/>
          <w:szCs w:val="24"/>
        </w:rPr>
        <w:t xml:space="preserve">January 30, </w:t>
      </w:r>
      <w:r w:rsidR="00860A25">
        <w:rPr>
          <w:sz w:val="24"/>
          <w:szCs w:val="24"/>
        </w:rPr>
        <w:t>2014 were approved.</w:t>
      </w:r>
      <w:r w:rsidR="00891A16">
        <w:rPr>
          <w:sz w:val="24"/>
          <w:szCs w:val="24"/>
        </w:rPr>
        <w:t xml:space="preserve"> </w:t>
      </w:r>
    </w:p>
    <w:p w:rsidR="00D2691D" w:rsidRDefault="00267C3E" w:rsidP="00BC0041">
      <w:pPr>
        <w:pStyle w:val="NoSpacing"/>
        <w:numPr>
          <w:ilvl w:val="0"/>
          <w:numId w:val="1"/>
        </w:numPr>
        <w:rPr>
          <w:sz w:val="24"/>
          <w:szCs w:val="24"/>
        </w:rPr>
      </w:pPr>
      <w:r>
        <w:rPr>
          <w:sz w:val="24"/>
          <w:szCs w:val="24"/>
        </w:rPr>
        <w:t xml:space="preserve">The committee considered potential agenda items for the </w:t>
      </w:r>
      <w:r w:rsidR="00950D64">
        <w:rPr>
          <w:sz w:val="24"/>
          <w:szCs w:val="24"/>
        </w:rPr>
        <w:t xml:space="preserve">March </w:t>
      </w:r>
      <w:r w:rsidR="00891A16">
        <w:rPr>
          <w:sz w:val="24"/>
          <w:szCs w:val="24"/>
        </w:rPr>
        <w:t>4</w:t>
      </w:r>
      <w:r>
        <w:rPr>
          <w:sz w:val="24"/>
          <w:szCs w:val="24"/>
        </w:rPr>
        <w:t>, 201</w:t>
      </w:r>
      <w:r w:rsidR="00891A16">
        <w:rPr>
          <w:sz w:val="24"/>
          <w:szCs w:val="24"/>
        </w:rPr>
        <w:t>4</w:t>
      </w:r>
      <w:r>
        <w:rPr>
          <w:sz w:val="24"/>
          <w:szCs w:val="24"/>
        </w:rPr>
        <w:t xml:space="preserve"> Senate Faculty meeting. </w:t>
      </w:r>
    </w:p>
    <w:p w:rsidR="00E15A99" w:rsidRDefault="00C03C8A" w:rsidP="00891A16">
      <w:pPr>
        <w:pStyle w:val="NoSpacing"/>
        <w:numPr>
          <w:ilvl w:val="1"/>
          <w:numId w:val="1"/>
        </w:numPr>
        <w:rPr>
          <w:sz w:val="24"/>
          <w:szCs w:val="24"/>
        </w:rPr>
      </w:pPr>
      <w:r>
        <w:rPr>
          <w:sz w:val="24"/>
          <w:szCs w:val="24"/>
        </w:rPr>
        <w:t>SSU course</w:t>
      </w:r>
      <w:r w:rsidR="00D74F2D">
        <w:rPr>
          <w:sz w:val="24"/>
          <w:szCs w:val="24"/>
        </w:rPr>
        <w:t>s</w:t>
      </w:r>
      <w:r>
        <w:rPr>
          <w:sz w:val="24"/>
          <w:szCs w:val="24"/>
        </w:rPr>
        <w:t xml:space="preserve"> for summer </w:t>
      </w:r>
      <w:r w:rsidR="00D74F2D">
        <w:rPr>
          <w:sz w:val="24"/>
          <w:szCs w:val="24"/>
        </w:rPr>
        <w:t xml:space="preserve">are not available online.  </w:t>
      </w:r>
      <w:r w:rsidR="00691A6A">
        <w:rPr>
          <w:sz w:val="24"/>
          <w:szCs w:val="24"/>
        </w:rPr>
        <w:t>It was requested th</w:t>
      </w:r>
      <w:r w:rsidR="00B06A43">
        <w:rPr>
          <w:sz w:val="24"/>
          <w:szCs w:val="24"/>
        </w:rPr>
        <w:t>e</w:t>
      </w:r>
      <w:r w:rsidR="00691A6A">
        <w:rPr>
          <w:sz w:val="24"/>
          <w:szCs w:val="24"/>
        </w:rPr>
        <w:t xml:space="preserve"> agenda include a proposal to </w:t>
      </w:r>
      <w:r w:rsidR="00F167B6">
        <w:rPr>
          <w:sz w:val="24"/>
          <w:szCs w:val="24"/>
        </w:rPr>
        <w:t>place</w:t>
      </w:r>
      <w:r w:rsidR="00B06A43">
        <w:rPr>
          <w:sz w:val="24"/>
          <w:szCs w:val="24"/>
        </w:rPr>
        <w:t xml:space="preserve"> </w:t>
      </w:r>
      <w:r w:rsidR="00691A6A">
        <w:rPr>
          <w:sz w:val="24"/>
          <w:szCs w:val="24"/>
        </w:rPr>
        <w:t>summer classes on a two-year rollover, as is done with fall and spring semesters.  The committee agreed to add the item to the agenda.</w:t>
      </w:r>
    </w:p>
    <w:p w:rsidR="00D47A3A" w:rsidRDefault="00691A6A" w:rsidP="00891A16">
      <w:pPr>
        <w:pStyle w:val="NoSpacing"/>
        <w:numPr>
          <w:ilvl w:val="1"/>
          <w:numId w:val="1"/>
        </w:numPr>
        <w:rPr>
          <w:sz w:val="24"/>
          <w:szCs w:val="24"/>
        </w:rPr>
      </w:pPr>
      <w:r>
        <w:rPr>
          <w:sz w:val="24"/>
          <w:szCs w:val="24"/>
        </w:rPr>
        <w:t>The committee considered concerns with n</w:t>
      </w:r>
      <w:r w:rsidR="00285236">
        <w:rPr>
          <w:sz w:val="24"/>
          <w:szCs w:val="24"/>
        </w:rPr>
        <w:t>on</w:t>
      </w:r>
      <w:r w:rsidR="00B06A43">
        <w:rPr>
          <w:sz w:val="24"/>
          <w:szCs w:val="24"/>
        </w:rPr>
        <w:t>-</w:t>
      </w:r>
      <w:r w:rsidR="00285236">
        <w:rPr>
          <w:sz w:val="24"/>
          <w:szCs w:val="24"/>
        </w:rPr>
        <w:t xml:space="preserve">substantial changes </w:t>
      </w:r>
      <w:r>
        <w:rPr>
          <w:sz w:val="24"/>
          <w:szCs w:val="24"/>
        </w:rPr>
        <w:t>to curriculum.  The process involving NPCC and Faculty Senate was discussed.  It was agree</w:t>
      </w:r>
      <w:r w:rsidR="00F167B6">
        <w:rPr>
          <w:sz w:val="24"/>
          <w:szCs w:val="24"/>
        </w:rPr>
        <w:t>d</w:t>
      </w:r>
      <w:r>
        <w:rPr>
          <w:sz w:val="24"/>
          <w:szCs w:val="24"/>
        </w:rPr>
        <w:t xml:space="preserve"> to add the item to the agenda.  </w:t>
      </w:r>
    </w:p>
    <w:p w:rsidR="001F7224" w:rsidRPr="003A36B8" w:rsidRDefault="00B06A43" w:rsidP="003A36B8">
      <w:pPr>
        <w:pStyle w:val="NoSpacing"/>
        <w:numPr>
          <w:ilvl w:val="1"/>
          <w:numId w:val="1"/>
        </w:numPr>
        <w:rPr>
          <w:sz w:val="24"/>
          <w:szCs w:val="24"/>
        </w:rPr>
      </w:pPr>
      <w:r>
        <w:rPr>
          <w:sz w:val="24"/>
          <w:szCs w:val="24"/>
        </w:rPr>
        <w:t>The committee</w:t>
      </w:r>
      <w:r w:rsidR="003A36B8">
        <w:rPr>
          <w:sz w:val="24"/>
          <w:szCs w:val="24"/>
        </w:rPr>
        <w:t xml:space="preserve"> entertained a faculty member request to address updating faculty ranks in University print material.  The committee agreed to add the item to the agenda.  </w:t>
      </w:r>
    </w:p>
    <w:p w:rsidR="0069377D" w:rsidRDefault="003A36B8" w:rsidP="00891A16">
      <w:pPr>
        <w:pStyle w:val="NoSpacing"/>
        <w:numPr>
          <w:ilvl w:val="1"/>
          <w:numId w:val="1"/>
        </w:numPr>
        <w:rPr>
          <w:sz w:val="24"/>
          <w:szCs w:val="24"/>
        </w:rPr>
      </w:pPr>
      <w:r>
        <w:rPr>
          <w:sz w:val="24"/>
          <w:szCs w:val="24"/>
        </w:rPr>
        <w:t xml:space="preserve">The committee considered a request for faculty to receive compensation for teaching Independent </w:t>
      </w:r>
      <w:r w:rsidR="00B06A43">
        <w:rPr>
          <w:sz w:val="24"/>
          <w:szCs w:val="24"/>
        </w:rPr>
        <w:t>S</w:t>
      </w:r>
      <w:r w:rsidR="00894597">
        <w:rPr>
          <w:sz w:val="24"/>
          <w:szCs w:val="24"/>
        </w:rPr>
        <w:t>tudy course</w:t>
      </w:r>
      <w:r>
        <w:rPr>
          <w:sz w:val="24"/>
          <w:szCs w:val="24"/>
        </w:rPr>
        <w:t xml:space="preserve">s.  The matter was discussed at considerable length and expanded to include courses offered with one or a few students in order to facilitate timely graduation.  Concerns for parameters to prevent abuse were also expressed.  It was agreed to add the item to the agenda.  </w:t>
      </w:r>
    </w:p>
    <w:p w:rsidR="00B27C38" w:rsidRDefault="003A36B8" w:rsidP="0069377D">
      <w:pPr>
        <w:pStyle w:val="NoSpacing"/>
        <w:numPr>
          <w:ilvl w:val="1"/>
          <w:numId w:val="1"/>
        </w:numPr>
        <w:rPr>
          <w:sz w:val="24"/>
          <w:szCs w:val="24"/>
        </w:rPr>
      </w:pPr>
      <w:r>
        <w:rPr>
          <w:sz w:val="24"/>
          <w:szCs w:val="24"/>
        </w:rPr>
        <w:t xml:space="preserve">Members </w:t>
      </w:r>
      <w:r w:rsidR="00B06A43">
        <w:rPr>
          <w:sz w:val="24"/>
          <w:szCs w:val="24"/>
        </w:rPr>
        <w:t>considered</w:t>
      </w:r>
      <w:r>
        <w:rPr>
          <w:sz w:val="24"/>
          <w:szCs w:val="24"/>
        </w:rPr>
        <w:t xml:space="preserve"> a concern with changes to be made to </w:t>
      </w:r>
      <w:r w:rsidR="00F167B6">
        <w:rPr>
          <w:sz w:val="24"/>
          <w:szCs w:val="24"/>
        </w:rPr>
        <w:t xml:space="preserve">the </w:t>
      </w:r>
      <w:r>
        <w:rPr>
          <w:sz w:val="24"/>
          <w:szCs w:val="24"/>
        </w:rPr>
        <w:t xml:space="preserve">University network security and compatibility with Apple Mac devices.  The committee was informed that the devices have routinely not been addressed when such changes were implemented.  It was approved for the agenda.  </w:t>
      </w:r>
    </w:p>
    <w:p w:rsidR="006657DB" w:rsidRDefault="00B27C38" w:rsidP="005C1B88">
      <w:pPr>
        <w:pStyle w:val="NoSpacing"/>
        <w:numPr>
          <w:ilvl w:val="0"/>
          <w:numId w:val="1"/>
        </w:numPr>
        <w:rPr>
          <w:sz w:val="24"/>
          <w:szCs w:val="24"/>
        </w:rPr>
      </w:pPr>
      <w:r>
        <w:rPr>
          <w:sz w:val="24"/>
          <w:szCs w:val="24"/>
        </w:rPr>
        <w:t>Letter to elected officials</w:t>
      </w:r>
      <w:r w:rsidR="005C1B88">
        <w:rPr>
          <w:sz w:val="24"/>
          <w:szCs w:val="24"/>
        </w:rPr>
        <w:t xml:space="preserve">—Dr. </w:t>
      </w:r>
      <w:r>
        <w:rPr>
          <w:sz w:val="24"/>
          <w:szCs w:val="24"/>
        </w:rPr>
        <w:t xml:space="preserve">Jordan reported </w:t>
      </w:r>
      <w:r w:rsidR="005C1B88">
        <w:rPr>
          <w:sz w:val="24"/>
          <w:szCs w:val="24"/>
        </w:rPr>
        <w:t xml:space="preserve">that discussions will be held involving </w:t>
      </w:r>
      <w:r>
        <w:rPr>
          <w:sz w:val="24"/>
          <w:szCs w:val="24"/>
        </w:rPr>
        <w:t xml:space="preserve">Phil Adams </w:t>
      </w:r>
      <w:r w:rsidR="005C1B88">
        <w:rPr>
          <w:sz w:val="24"/>
          <w:szCs w:val="24"/>
        </w:rPr>
        <w:t xml:space="preserve">and </w:t>
      </w:r>
      <w:r>
        <w:rPr>
          <w:sz w:val="24"/>
          <w:szCs w:val="24"/>
        </w:rPr>
        <w:t xml:space="preserve">Joe Steffen.  </w:t>
      </w:r>
    </w:p>
    <w:p w:rsidR="006F6ADD" w:rsidRDefault="006657DB" w:rsidP="005C1B88">
      <w:pPr>
        <w:pStyle w:val="NoSpacing"/>
        <w:numPr>
          <w:ilvl w:val="0"/>
          <w:numId w:val="1"/>
        </w:numPr>
        <w:rPr>
          <w:sz w:val="24"/>
          <w:szCs w:val="24"/>
        </w:rPr>
      </w:pPr>
      <w:r>
        <w:rPr>
          <w:sz w:val="24"/>
          <w:szCs w:val="24"/>
        </w:rPr>
        <w:t>Committee reports</w:t>
      </w:r>
      <w:r w:rsidR="005C1B88">
        <w:rPr>
          <w:sz w:val="24"/>
          <w:szCs w:val="24"/>
        </w:rPr>
        <w:t>--An</w:t>
      </w:r>
      <w:r>
        <w:rPr>
          <w:sz w:val="24"/>
          <w:szCs w:val="24"/>
        </w:rPr>
        <w:t xml:space="preserve"> email </w:t>
      </w:r>
      <w:r w:rsidR="005C1B88">
        <w:rPr>
          <w:sz w:val="24"/>
          <w:szCs w:val="24"/>
        </w:rPr>
        <w:t xml:space="preserve">will be sent </w:t>
      </w:r>
      <w:r>
        <w:rPr>
          <w:sz w:val="24"/>
          <w:szCs w:val="24"/>
        </w:rPr>
        <w:t xml:space="preserve">to </w:t>
      </w:r>
      <w:r w:rsidR="00B06A43">
        <w:rPr>
          <w:sz w:val="24"/>
          <w:szCs w:val="24"/>
        </w:rPr>
        <w:t>c</w:t>
      </w:r>
      <w:r>
        <w:rPr>
          <w:sz w:val="24"/>
          <w:szCs w:val="24"/>
        </w:rPr>
        <w:t>ommittee chairs request</w:t>
      </w:r>
      <w:r w:rsidR="005C1B88">
        <w:rPr>
          <w:sz w:val="24"/>
          <w:szCs w:val="24"/>
        </w:rPr>
        <w:t>ing</w:t>
      </w:r>
      <w:r>
        <w:rPr>
          <w:sz w:val="24"/>
          <w:szCs w:val="24"/>
        </w:rPr>
        <w:t xml:space="preserve"> an update</w:t>
      </w:r>
      <w:r w:rsidR="005C1B88">
        <w:rPr>
          <w:sz w:val="24"/>
          <w:szCs w:val="24"/>
        </w:rPr>
        <w:t xml:space="preserve"> at Faculty Senate</w:t>
      </w:r>
      <w:r>
        <w:rPr>
          <w:sz w:val="24"/>
          <w:szCs w:val="24"/>
        </w:rPr>
        <w:t xml:space="preserve">. </w:t>
      </w:r>
      <w:r w:rsidR="00B27C38">
        <w:rPr>
          <w:sz w:val="24"/>
          <w:szCs w:val="24"/>
        </w:rPr>
        <w:t xml:space="preserve">  </w:t>
      </w:r>
    </w:p>
    <w:p w:rsidR="00285236" w:rsidRDefault="00D74712" w:rsidP="006F6ADD">
      <w:pPr>
        <w:pStyle w:val="NoSpacing"/>
        <w:numPr>
          <w:ilvl w:val="0"/>
          <w:numId w:val="1"/>
        </w:numPr>
        <w:rPr>
          <w:sz w:val="24"/>
          <w:szCs w:val="24"/>
        </w:rPr>
      </w:pPr>
      <w:r>
        <w:rPr>
          <w:sz w:val="24"/>
          <w:szCs w:val="24"/>
        </w:rPr>
        <w:t xml:space="preserve">The committee discussed the status of populating committees.  Concerns with committees needing members and those with too many were reported.  Work will continue with the Committee on Committees to address the remaining matters.  </w:t>
      </w:r>
      <w:r w:rsidR="00AA2986">
        <w:rPr>
          <w:sz w:val="24"/>
          <w:szCs w:val="24"/>
        </w:rPr>
        <w:t xml:space="preserve">  </w:t>
      </w:r>
    </w:p>
    <w:p w:rsidR="006625DF" w:rsidRDefault="00D74712" w:rsidP="006F6ADD">
      <w:pPr>
        <w:pStyle w:val="NoSpacing"/>
        <w:numPr>
          <w:ilvl w:val="0"/>
          <w:numId w:val="1"/>
        </w:numPr>
        <w:rPr>
          <w:sz w:val="24"/>
          <w:szCs w:val="24"/>
        </w:rPr>
      </w:pPr>
      <w:r>
        <w:rPr>
          <w:sz w:val="24"/>
          <w:szCs w:val="24"/>
        </w:rPr>
        <w:t xml:space="preserve">The committee discussed how faculty can be more engaged in the process with implementing Complete College Georgia at the SSU campus. Faculty involvement in identifying important issues and developing response ideas could be structured into an initiative with small dollar awards.    </w:t>
      </w:r>
    </w:p>
    <w:p w:rsidR="00F93D31" w:rsidRDefault="008F6DEC" w:rsidP="00CA7DF7">
      <w:pPr>
        <w:pStyle w:val="NoSpacing"/>
        <w:numPr>
          <w:ilvl w:val="0"/>
          <w:numId w:val="1"/>
        </w:numPr>
        <w:rPr>
          <w:sz w:val="24"/>
          <w:szCs w:val="24"/>
        </w:rPr>
      </w:pPr>
      <w:r>
        <w:rPr>
          <w:sz w:val="24"/>
          <w:szCs w:val="24"/>
        </w:rPr>
        <w:t>Adjourn</w:t>
      </w:r>
      <w:r w:rsidR="005C406A">
        <w:rPr>
          <w:sz w:val="24"/>
          <w:szCs w:val="24"/>
        </w:rPr>
        <w:t>ment-The meeting was adjourned at</w:t>
      </w:r>
      <w:r>
        <w:rPr>
          <w:sz w:val="24"/>
          <w:szCs w:val="24"/>
        </w:rPr>
        <w:t xml:space="preserve"> </w:t>
      </w:r>
      <w:r w:rsidR="00CA55F3">
        <w:rPr>
          <w:sz w:val="24"/>
          <w:szCs w:val="24"/>
        </w:rPr>
        <w:t>5</w:t>
      </w:r>
      <w:r>
        <w:rPr>
          <w:sz w:val="24"/>
          <w:szCs w:val="24"/>
        </w:rPr>
        <w:t>:</w:t>
      </w:r>
      <w:r w:rsidR="0032716C">
        <w:rPr>
          <w:sz w:val="24"/>
          <w:szCs w:val="24"/>
        </w:rPr>
        <w:t>16</w:t>
      </w:r>
      <w:r>
        <w:rPr>
          <w:sz w:val="24"/>
          <w:szCs w:val="24"/>
        </w:rPr>
        <w:t xml:space="preserve"> p</w:t>
      </w:r>
      <w:r w:rsidR="00D6676C">
        <w:rPr>
          <w:sz w:val="24"/>
          <w:szCs w:val="24"/>
        </w:rPr>
        <w:t>.</w:t>
      </w:r>
      <w:r>
        <w:rPr>
          <w:sz w:val="24"/>
          <w:szCs w:val="24"/>
        </w:rPr>
        <w:t>m</w:t>
      </w:r>
      <w:r w:rsidR="00D6676C">
        <w:rPr>
          <w:sz w:val="24"/>
          <w:szCs w:val="24"/>
        </w:rPr>
        <w:t>.</w:t>
      </w:r>
    </w:p>
    <w:p w:rsidR="005C406A" w:rsidRDefault="005C406A" w:rsidP="005C406A">
      <w:pPr>
        <w:pStyle w:val="NoSpacing"/>
        <w:rPr>
          <w:sz w:val="24"/>
          <w:szCs w:val="24"/>
        </w:rPr>
      </w:pPr>
    </w:p>
    <w:p w:rsidR="005C406A" w:rsidRDefault="005C406A" w:rsidP="005C406A">
      <w:pPr>
        <w:pStyle w:val="NoSpacing"/>
        <w:ind w:left="360"/>
        <w:rPr>
          <w:sz w:val="24"/>
          <w:szCs w:val="24"/>
        </w:rPr>
      </w:pPr>
      <w:r>
        <w:rPr>
          <w:sz w:val="24"/>
          <w:szCs w:val="24"/>
        </w:rPr>
        <w:t>Respectfully submitted,</w:t>
      </w:r>
    </w:p>
    <w:p w:rsidR="0057527C" w:rsidRDefault="005C406A" w:rsidP="00D74712">
      <w:pPr>
        <w:pStyle w:val="NoSpacing"/>
        <w:ind w:left="360"/>
        <w:rPr>
          <w:sz w:val="24"/>
          <w:szCs w:val="24"/>
        </w:rPr>
      </w:pPr>
      <w:r>
        <w:rPr>
          <w:sz w:val="24"/>
          <w:szCs w:val="24"/>
        </w:rPr>
        <w:t>David A. Bell- Recording Secretary</w:t>
      </w:r>
    </w:p>
    <w:sectPr w:rsidR="0057527C" w:rsidSect="00B705B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3C8" w:rsidRDefault="008C53C8" w:rsidP="005C406A">
      <w:pPr>
        <w:spacing w:after="0" w:line="240" w:lineRule="auto"/>
      </w:pPr>
      <w:r>
        <w:separator/>
      </w:r>
    </w:p>
  </w:endnote>
  <w:endnote w:type="continuationSeparator" w:id="0">
    <w:p w:rsidR="008C53C8" w:rsidRDefault="008C53C8" w:rsidP="005C4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562022"/>
      <w:docPartObj>
        <w:docPartGallery w:val="Page Numbers (Bottom of Page)"/>
        <w:docPartUnique/>
      </w:docPartObj>
    </w:sdtPr>
    <w:sdtEndPr>
      <w:rPr>
        <w:noProof/>
      </w:rPr>
    </w:sdtEndPr>
    <w:sdtContent>
      <w:p w:rsidR="00013537" w:rsidRDefault="00013537">
        <w:pPr>
          <w:pStyle w:val="Footer"/>
          <w:jc w:val="center"/>
        </w:pPr>
        <w:r>
          <w:fldChar w:fldCharType="begin"/>
        </w:r>
        <w:r>
          <w:instrText xml:space="preserve"> PAGE   \* MERGEFORMAT </w:instrText>
        </w:r>
        <w:r>
          <w:fldChar w:fldCharType="separate"/>
        </w:r>
        <w:r w:rsidR="00204ED6">
          <w:rPr>
            <w:noProof/>
          </w:rPr>
          <w:t>1</w:t>
        </w:r>
        <w:r>
          <w:rPr>
            <w:noProof/>
          </w:rPr>
          <w:fldChar w:fldCharType="end"/>
        </w:r>
      </w:p>
    </w:sdtContent>
  </w:sdt>
  <w:p w:rsidR="00013537" w:rsidRDefault="00013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3C8" w:rsidRDefault="008C53C8" w:rsidP="005C406A">
      <w:pPr>
        <w:spacing w:after="0" w:line="240" w:lineRule="auto"/>
      </w:pPr>
      <w:r>
        <w:separator/>
      </w:r>
    </w:p>
  </w:footnote>
  <w:footnote w:type="continuationSeparator" w:id="0">
    <w:p w:rsidR="008C53C8" w:rsidRDefault="008C53C8" w:rsidP="005C4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03C1"/>
    <w:multiLevelType w:val="hybridMultilevel"/>
    <w:tmpl w:val="B832E3C4"/>
    <w:lvl w:ilvl="0" w:tplc="7DBAD5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2D31A1"/>
    <w:multiLevelType w:val="hybridMultilevel"/>
    <w:tmpl w:val="0D001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41"/>
    <w:rsid w:val="00011B41"/>
    <w:rsid w:val="00013537"/>
    <w:rsid w:val="00013797"/>
    <w:rsid w:val="0001394E"/>
    <w:rsid w:val="000667CB"/>
    <w:rsid w:val="0006751D"/>
    <w:rsid w:val="000844CA"/>
    <w:rsid w:val="000A2C30"/>
    <w:rsid w:val="000B1E11"/>
    <w:rsid w:val="000C3285"/>
    <w:rsid w:val="000E495C"/>
    <w:rsid w:val="000E7FF2"/>
    <w:rsid w:val="000F19A0"/>
    <w:rsid w:val="00175A3A"/>
    <w:rsid w:val="001842BB"/>
    <w:rsid w:val="00187B58"/>
    <w:rsid w:val="00194296"/>
    <w:rsid w:val="00194C12"/>
    <w:rsid w:val="001F7224"/>
    <w:rsid w:val="002045E7"/>
    <w:rsid w:val="00204ED6"/>
    <w:rsid w:val="00267C3E"/>
    <w:rsid w:val="00283E79"/>
    <w:rsid w:val="00284461"/>
    <w:rsid w:val="00285236"/>
    <w:rsid w:val="0028610B"/>
    <w:rsid w:val="002B4CBD"/>
    <w:rsid w:val="002D668E"/>
    <w:rsid w:val="0032716C"/>
    <w:rsid w:val="00334DBE"/>
    <w:rsid w:val="00370780"/>
    <w:rsid w:val="003A36B8"/>
    <w:rsid w:val="003B3598"/>
    <w:rsid w:val="003D7159"/>
    <w:rsid w:val="00453B28"/>
    <w:rsid w:val="00454073"/>
    <w:rsid w:val="00463650"/>
    <w:rsid w:val="00490D6F"/>
    <w:rsid w:val="004924D0"/>
    <w:rsid w:val="004B476A"/>
    <w:rsid w:val="004B7F17"/>
    <w:rsid w:val="004D1E78"/>
    <w:rsid w:val="004E1039"/>
    <w:rsid w:val="004E1E1C"/>
    <w:rsid w:val="005408A3"/>
    <w:rsid w:val="00543123"/>
    <w:rsid w:val="005649BE"/>
    <w:rsid w:val="0057527C"/>
    <w:rsid w:val="005A4487"/>
    <w:rsid w:val="005C1410"/>
    <w:rsid w:val="005C1B88"/>
    <w:rsid w:val="005C406A"/>
    <w:rsid w:val="005C4376"/>
    <w:rsid w:val="005D1F32"/>
    <w:rsid w:val="00612589"/>
    <w:rsid w:val="00612FAD"/>
    <w:rsid w:val="006216EE"/>
    <w:rsid w:val="006306E6"/>
    <w:rsid w:val="00630E87"/>
    <w:rsid w:val="006625DF"/>
    <w:rsid w:val="006657DB"/>
    <w:rsid w:val="00691A6A"/>
    <w:rsid w:val="0069377D"/>
    <w:rsid w:val="006E6BAB"/>
    <w:rsid w:val="006F6ADD"/>
    <w:rsid w:val="00700FF3"/>
    <w:rsid w:val="007153E6"/>
    <w:rsid w:val="007224CB"/>
    <w:rsid w:val="00785F9B"/>
    <w:rsid w:val="007A1485"/>
    <w:rsid w:val="007A164C"/>
    <w:rsid w:val="007A3800"/>
    <w:rsid w:val="007B018F"/>
    <w:rsid w:val="007B709C"/>
    <w:rsid w:val="007E5C9F"/>
    <w:rsid w:val="007E5F2E"/>
    <w:rsid w:val="007F0896"/>
    <w:rsid w:val="008359A8"/>
    <w:rsid w:val="0084415F"/>
    <w:rsid w:val="00852194"/>
    <w:rsid w:val="00860A25"/>
    <w:rsid w:val="00891A16"/>
    <w:rsid w:val="00894597"/>
    <w:rsid w:val="008A55D5"/>
    <w:rsid w:val="008C53C8"/>
    <w:rsid w:val="008E03F7"/>
    <w:rsid w:val="008E5323"/>
    <w:rsid w:val="008F6DEC"/>
    <w:rsid w:val="00915BFC"/>
    <w:rsid w:val="00925EA6"/>
    <w:rsid w:val="009352E9"/>
    <w:rsid w:val="00950D64"/>
    <w:rsid w:val="00987AF5"/>
    <w:rsid w:val="009A19F7"/>
    <w:rsid w:val="009B5DC9"/>
    <w:rsid w:val="009D026C"/>
    <w:rsid w:val="009F3617"/>
    <w:rsid w:val="00A07C0E"/>
    <w:rsid w:val="00A1191F"/>
    <w:rsid w:val="00A12DA3"/>
    <w:rsid w:val="00A41D90"/>
    <w:rsid w:val="00A60849"/>
    <w:rsid w:val="00A7638C"/>
    <w:rsid w:val="00A813E6"/>
    <w:rsid w:val="00AA2986"/>
    <w:rsid w:val="00AA3B7E"/>
    <w:rsid w:val="00AA6796"/>
    <w:rsid w:val="00AF70ED"/>
    <w:rsid w:val="00B06A43"/>
    <w:rsid w:val="00B06F12"/>
    <w:rsid w:val="00B16C3E"/>
    <w:rsid w:val="00B27C38"/>
    <w:rsid w:val="00B668D5"/>
    <w:rsid w:val="00B705B4"/>
    <w:rsid w:val="00B91DFD"/>
    <w:rsid w:val="00BB6C7D"/>
    <w:rsid w:val="00BC0041"/>
    <w:rsid w:val="00BE3C25"/>
    <w:rsid w:val="00C03C8A"/>
    <w:rsid w:val="00C041D7"/>
    <w:rsid w:val="00C05C4B"/>
    <w:rsid w:val="00C17567"/>
    <w:rsid w:val="00C47D96"/>
    <w:rsid w:val="00C6189B"/>
    <w:rsid w:val="00CA55F3"/>
    <w:rsid w:val="00CA656B"/>
    <w:rsid w:val="00CA7DF7"/>
    <w:rsid w:val="00CB1D9F"/>
    <w:rsid w:val="00CC34CB"/>
    <w:rsid w:val="00CD39A6"/>
    <w:rsid w:val="00D17B24"/>
    <w:rsid w:val="00D2691D"/>
    <w:rsid w:val="00D43E46"/>
    <w:rsid w:val="00D47A3A"/>
    <w:rsid w:val="00D6676C"/>
    <w:rsid w:val="00D70350"/>
    <w:rsid w:val="00D74712"/>
    <w:rsid w:val="00D74F2D"/>
    <w:rsid w:val="00D81CAF"/>
    <w:rsid w:val="00DD2AC9"/>
    <w:rsid w:val="00DD5327"/>
    <w:rsid w:val="00DD72A0"/>
    <w:rsid w:val="00E0247E"/>
    <w:rsid w:val="00E15A99"/>
    <w:rsid w:val="00E2709C"/>
    <w:rsid w:val="00E3107C"/>
    <w:rsid w:val="00E7327D"/>
    <w:rsid w:val="00E9342A"/>
    <w:rsid w:val="00ED5EFD"/>
    <w:rsid w:val="00EE069C"/>
    <w:rsid w:val="00EE528D"/>
    <w:rsid w:val="00EF6847"/>
    <w:rsid w:val="00F10640"/>
    <w:rsid w:val="00F16774"/>
    <w:rsid w:val="00F167B6"/>
    <w:rsid w:val="00F93D31"/>
    <w:rsid w:val="00FA0CD9"/>
    <w:rsid w:val="00FD21E2"/>
    <w:rsid w:val="00FE4EC0"/>
    <w:rsid w:val="00FF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041"/>
    <w:pPr>
      <w:spacing w:after="0" w:line="240" w:lineRule="auto"/>
    </w:pPr>
  </w:style>
  <w:style w:type="paragraph" w:styleId="ListParagraph">
    <w:name w:val="List Paragraph"/>
    <w:basedOn w:val="Normal"/>
    <w:uiPriority w:val="34"/>
    <w:qFormat/>
    <w:rsid w:val="00A41D90"/>
    <w:pPr>
      <w:ind w:left="720"/>
      <w:contextualSpacing/>
    </w:pPr>
  </w:style>
  <w:style w:type="paragraph" w:styleId="Header">
    <w:name w:val="header"/>
    <w:basedOn w:val="Normal"/>
    <w:link w:val="HeaderChar"/>
    <w:uiPriority w:val="99"/>
    <w:unhideWhenUsed/>
    <w:rsid w:val="005C4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06A"/>
  </w:style>
  <w:style w:type="paragraph" w:styleId="Footer">
    <w:name w:val="footer"/>
    <w:basedOn w:val="Normal"/>
    <w:link w:val="FooterChar"/>
    <w:uiPriority w:val="99"/>
    <w:unhideWhenUsed/>
    <w:rsid w:val="005C4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0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041"/>
    <w:pPr>
      <w:spacing w:after="0" w:line="240" w:lineRule="auto"/>
    </w:pPr>
  </w:style>
  <w:style w:type="paragraph" w:styleId="ListParagraph">
    <w:name w:val="List Paragraph"/>
    <w:basedOn w:val="Normal"/>
    <w:uiPriority w:val="34"/>
    <w:qFormat/>
    <w:rsid w:val="00A41D90"/>
    <w:pPr>
      <w:ind w:left="720"/>
      <w:contextualSpacing/>
    </w:pPr>
  </w:style>
  <w:style w:type="paragraph" w:styleId="Header">
    <w:name w:val="header"/>
    <w:basedOn w:val="Normal"/>
    <w:link w:val="HeaderChar"/>
    <w:uiPriority w:val="99"/>
    <w:unhideWhenUsed/>
    <w:rsid w:val="005C4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06A"/>
  </w:style>
  <w:style w:type="paragraph" w:styleId="Footer">
    <w:name w:val="footer"/>
    <w:basedOn w:val="Normal"/>
    <w:link w:val="FooterChar"/>
    <w:uiPriority w:val="99"/>
    <w:unhideWhenUsed/>
    <w:rsid w:val="005C4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09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David</cp:lastModifiedBy>
  <cp:revision>2</cp:revision>
  <dcterms:created xsi:type="dcterms:W3CDTF">2014-08-26T18:12:00Z</dcterms:created>
  <dcterms:modified xsi:type="dcterms:W3CDTF">2014-08-26T18:12:00Z</dcterms:modified>
</cp:coreProperties>
</file>